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C74B" w14:textId="5D62B7AF" w:rsidR="000A6B2B" w:rsidRPr="004816D9" w:rsidRDefault="000A6B2B" w:rsidP="00B16719">
      <w:pPr>
        <w:jc w:val="right"/>
        <w:rPr>
          <w:rFonts w:ascii="Jost" w:hAnsi="Jost"/>
        </w:rPr>
      </w:pPr>
    </w:p>
    <w:p w14:paraId="670C3565" w14:textId="67FF3106" w:rsidR="00FD1E51" w:rsidRPr="00C42A74" w:rsidRDefault="00FD1E51" w:rsidP="000A6B2B">
      <w:pPr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 w:rsidRPr="00C42A74">
        <w:rPr>
          <w:rFonts w:ascii="Jost" w:hAnsi="Jost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EDF80F" wp14:editId="3F41E649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1561793621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EB1" w:rsidRPr="00C42A74">
        <w:rPr>
          <w:rFonts w:ascii="Jost" w:hAnsi="Jost"/>
          <w:b/>
          <w:bCs/>
          <w:noProof/>
          <w:color w:val="000000" w:themeColor="text1"/>
          <w:sz w:val="32"/>
          <w:szCs w:val="32"/>
        </w:rPr>
        <w:t>COREvalues</w:t>
      </w:r>
      <w:r w:rsidR="00016B52" w:rsidRPr="00C42A74">
        <w:rPr>
          <w:rFonts w:ascii="Jost" w:hAnsi="Jost"/>
          <w:b/>
          <w:bCs/>
          <w:noProof/>
          <w:color w:val="000000" w:themeColor="text1"/>
          <w:sz w:val="32"/>
          <w:szCs w:val="32"/>
        </w:rPr>
        <w:t>™</w:t>
      </w:r>
      <w:r w:rsidR="004816D9" w:rsidRPr="00C42A74">
        <w:rPr>
          <w:rFonts w:ascii="Jost" w:hAnsi="Jost"/>
          <w:b/>
          <w:bCs/>
          <w:color w:val="000000" w:themeColor="text1"/>
          <w:sz w:val="32"/>
          <w:szCs w:val="32"/>
        </w:rPr>
        <w:t xml:space="preserve"> </w:t>
      </w:r>
      <w:r w:rsidR="00C42A74">
        <w:rPr>
          <w:rFonts w:ascii="Jost" w:hAnsi="Jost"/>
          <w:b/>
          <w:bCs/>
          <w:color w:val="000000" w:themeColor="text1"/>
          <w:sz w:val="32"/>
          <w:szCs w:val="32"/>
        </w:rPr>
        <w:t>DEFINITIONS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1551"/>
        <w:gridCol w:w="8164"/>
      </w:tblGrid>
      <w:tr w:rsidR="009A686C" w:rsidRPr="009A686C" w14:paraId="38B99C39" w14:textId="77777777" w:rsidTr="00A74089">
        <w:trPr>
          <w:trHeight w:val="4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10DAFB" w14:textId="77777777" w:rsidR="009A686C" w:rsidRPr="009A686C" w:rsidRDefault="009A686C" w:rsidP="009A686C">
            <w:pPr>
              <w:spacing w:after="0" w:line="240" w:lineRule="auto"/>
              <w:rPr>
                <w:rFonts w:ascii="Jost SemiBold" w:eastAsia="Times New Roman" w:hAnsi="Jost SemiBold" w:cs="Times New Roman"/>
                <w:b/>
                <w:bCs/>
                <w:color w:val="000000"/>
                <w:kern w:val="0"/>
                <w14:ligatures w14:val="none"/>
              </w:rPr>
            </w:pPr>
            <w:r w:rsidRPr="009A686C">
              <w:rPr>
                <w:rFonts w:ascii="Jost SemiBold" w:eastAsia="Times New Roman" w:hAnsi="Jost SemiBold" w:cs="Times New Roman"/>
                <w:b/>
                <w:bCs/>
                <w:color w:val="000000"/>
                <w:kern w:val="0"/>
                <w14:ligatures w14:val="none"/>
              </w:rPr>
              <w:t>Value</w:t>
            </w:r>
          </w:p>
        </w:tc>
        <w:tc>
          <w:tcPr>
            <w:tcW w:w="81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AD844F" w14:textId="77777777" w:rsidR="009A686C" w:rsidRPr="009A686C" w:rsidRDefault="009A686C" w:rsidP="009A686C">
            <w:pPr>
              <w:spacing w:after="0" w:line="240" w:lineRule="auto"/>
              <w:rPr>
                <w:rFonts w:ascii="Jost SemiBold" w:eastAsia="Times New Roman" w:hAnsi="Jost SemiBold" w:cs="Times New Roman"/>
                <w:b/>
                <w:bCs/>
                <w:color w:val="000000"/>
                <w:kern w:val="0"/>
                <w14:ligatures w14:val="none"/>
              </w:rPr>
            </w:pPr>
            <w:r w:rsidRPr="009A686C">
              <w:rPr>
                <w:rFonts w:ascii="Jost SemiBold" w:eastAsia="Times New Roman" w:hAnsi="Jost SemiBold" w:cs="Times New Roman"/>
                <w:b/>
                <w:bCs/>
                <w:color w:val="000000"/>
                <w:kern w:val="0"/>
                <w14:ligatures w14:val="none"/>
              </w:rPr>
              <w:t>Definition</w:t>
            </w:r>
          </w:p>
        </w:tc>
      </w:tr>
      <w:tr w:rsidR="009A686C" w:rsidRPr="009A686C" w14:paraId="22007BCA" w14:textId="77777777" w:rsidTr="00A74089">
        <w:trPr>
          <w:trHeight w:val="38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0229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Achievement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EB55D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Reaching goals by working hard, measuring value by accomplishment, not just effort</w:t>
            </w:r>
          </w:p>
        </w:tc>
      </w:tr>
      <w:tr w:rsidR="009A686C" w:rsidRPr="009A686C" w14:paraId="2156E894" w14:textId="77777777" w:rsidTr="00A74089">
        <w:trPr>
          <w:trHeight w:val="38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C768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Artistry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39E26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Creative skill to take endeavors to a higher, more expressive level</w:t>
            </w:r>
          </w:p>
        </w:tc>
      </w:tr>
      <w:tr w:rsidR="009A686C" w:rsidRPr="009A686C" w14:paraId="4195F34A" w14:textId="77777777" w:rsidTr="00A74089">
        <w:trPr>
          <w:trHeight w:val="76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4844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Connection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20BA8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Relating to others on a deeper level where lasting bonds are made, and meaningful community is created</w:t>
            </w:r>
          </w:p>
        </w:tc>
      </w:tr>
      <w:tr w:rsidR="009A686C" w:rsidRPr="009A686C" w14:paraId="6B90DEAB" w14:textId="77777777" w:rsidTr="00A74089">
        <w:trPr>
          <w:trHeight w:val="76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2DC2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Courage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3713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Doing something that's difficult or dangerous, choosing to proceed in the face of obstacles or potential suffering or loss</w:t>
            </w:r>
          </w:p>
        </w:tc>
      </w:tr>
      <w:tr w:rsidR="009A686C" w:rsidRPr="009A686C" w14:paraId="7D028496" w14:textId="77777777" w:rsidTr="00A74089">
        <w:trPr>
          <w:trHeight w:val="76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2F3F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Creativity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057BB" w14:textId="33D3052E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A perspective of openness to new approaches and their application in inventing and making new ideas or things</w:t>
            </w:r>
          </w:p>
        </w:tc>
      </w:tr>
      <w:tr w:rsidR="009A686C" w:rsidRPr="009A686C" w14:paraId="60663BE6" w14:textId="77777777" w:rsidTr="00A74089">
        <w:trPr>
          <w:trHeight w:val="76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5EA8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Determination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5016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Striving for something despite challenges, persisting in efforts towards a goal in the face of difficulties</w:t>
            </w:r>
          </w:p>
        </w:tc>
      </w:tr>
      <w:tr w:rsidR="009A686C" w:rsidRPr="009A686C" w14:paraId="77EF112E" w14:textId="77777777" w:rsidTr="00A74089">
        <w:trPr>
          <w:trHeight w:val="38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D393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Empathy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59342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Feeling for the situation of others, sensing and sharing their emotions</w:t>
            </w:r>
          </w:p>
        </w:tc>
      </w:tr>
      <w:tr w:rsidR="009A686C" w:rsidRPr="009A686C" w14:paraId="46C5268F" w14:textId="77777777" w:rsidTr="00A74089">
        <w:trPr>
          <w:trHeight w:val="76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197C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Experience 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5629E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First-hand interaction with a subject, and valuing the accumulation of this experience over years</w:t>
            </w:r>
          </w:p>
        </w:tc>
      </w:tr>
      <w:tr w:rsidR="009A686C" w:rsidRPr="009A686C" w14:paraId="656FC830" w14:textId="77777777" w:rsidTr="00A74089">
        <w:trPr>
          <w:trHeight w:val="76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09A7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Faith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00D02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Strong and lasting belief and trust in something or someone especially without direct observation or proof, a confidence that transcends a measurable contract</w:t>
            </w:r>
          </w:p>
        </w:tc>
      </w:tr>
      <w:tr w:rsidR="009A686C" w:rsidRPr="009A686C" w14:paraId="46F99A77" w14:textId="77777777" w:rsidTr="00A74089">
        <w:trPr>
          <w:trHeight w:val="76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B7B4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Forgiveness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72BD6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Release of anger that was directed at someone, acceptance of someone in spite of their wrong</w:t>
            </w:r>
          </w:p>
        </w:tc>
      </w:tr>
      <w:tr w:rsidR="009A686C" w:rsidRPr="009A686C" w14:paraId="1D52C393" w14:textId="77777777" w:rsidTr="00A74089">
        <w:trPr>
          <w:trHeight w:val="76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AC62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Generosity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0DAE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Giving of your time, efforts, or resources without receiving back as in a trade, lessening of yourself for the benefit of others</w:t>
            </w:r>
          </w:p>
        </w:tc>
      </w:tr>
      <w:tr w:rsidR="009A686C" w:rsidRPr="009A686C" w14:paraId="74F57BA2" w14:textId="77777777" w:rsidTr="00A74089">
        <w:trPr>
          <w:trHeight w:val="38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9F85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Gratitude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55EE0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The appreciation of goodness regardless of our circumstances</w:t>
            </w:r>
          </w:p>
        </w:tc>
      </w:tr>
      <w:tr w:rsidR="009A686C" w:rsidRPr="009A686C" w14:paraId="06E6CF48" w14:textId="77777777" w:rsidTr="00A74089">
        <w:trPr>
          <w:trHeight w:val="76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E1E7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Health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B0B8C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Physical condition that enables the activities of a fulfilling life and the mental state to appreciate and enjoy it</w:t>
            </w:r>
          </w:p>
        </w:tc>
      </w:tr>
      <w:tr w:rsidR="009A686C" w:rsidRPr="009A686C" w14:paraId="6C05BA21" w14:textId="77777777" w:rsidTr="00A74089">
        <w:trPr>
          <w:trHeight w:val="76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B354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Humor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E83DE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An ability to laugh at unexpected life moments, joking as a way of relating to others and building bonds, finding joy in the lighter side of things</w:t>
            </w:r>
          </w:p>
        </w:tc>
      </w:tr>
      <w:tr w:rsidR="009A686C" w:rsidRPr="009A686C" w14:paraId="2695DB9D" w14:textId="77777777" w:rsidTr="00A74089">
        <w:trPr>
          <w:trHeight w:val="76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8611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Independence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DFA3D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Self-reliance that empowers one to determine their own direction, a freedom from reliance on other people and requirements</w:t>
            </w:r>
          </w:p>
        </w:tc>
      </w:tr>
      <w:tr w:rsidR="009A686C" w:rsidRPr="009A686C" w14:paraId="10CEDB08" w14:textId="77777777" w:rsidTr="00A74089">
        <w:trPr>
          <w:trHeight w:val="38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EDA0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Integrity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6F9EE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Staying true to something when faced with pressure to deviate</w:t>
            </w:r>
          </w:p>
        </w:tc>
      </w:tr>
      <w:tr w:rsidR="009A686C" w:rsidRPr="009A686C" w14:paraId="3F04B030" w14:textId="77777777" w:rsidTr="00A74089">
        <w:trPr>
          <w:trHeight w:val="380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84E4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Justice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80781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Fairness, equality, ownership of consequences by those responsible for them</w:t>
            </w:r>
          </w:p>
        </w:tc>
      </w:tr>
    </w:tbl>
    <w:p w14:paraId="3595CA28" w14:textId="4A7BA28B" w:rsidR="00B16719" w:rsidRDefault="00B16719" w:rsidP="00B16719">
      <w:pPr>
        <w:rPr>
          <w:rFonts w:ascii="Jost" w:hAnsi="Jost"/>
          <w:color w:val="000000" w:themeColor="text1"/>
        </w:rPr>
      </w:pPr>
    </w:p>
    <w:p w14:paraId="619F1BAC" w14:textId="77777777" w:rsidR="009A686C" w:rsidRDefault="009A686C" w:rsidP="00B16719">
      <w:pPr>
        <w:rPr>
          <w:rFonts w:ascii="Jost" w:hAnsi="Jost"/>
          <w:color w:val="000000" w:themeColor="text1"/>
        </w:rPr>
      </w:pPr>
    </w:p>
    <w:p w14:paraId="0D3ADBE0" w14:textId="2CFC969F" w:rsidR="009A686C" w:rsidRPr="00C42A74" w:rsidRDefault="00C15EB1" w:rsidP="00C42A74">
      <w:pPr>
        <w:jc w:val="center"/>
        <w:rPr>
          <w:rFonts w:ascii="Jost" w:hAnsi="Jost"/>
          <w:color w:val="000000" w:themeColor="text1"/>
          <w:sz w:val="28"/>
          <w:szCs w:val="28"/>
        </w:rPr>
      </w:pPr>
      <w:r w:rsidRPr="00C42A74">
        <w:rPr>
          <w:rFonts w:ascii="Jost" w:hAnsi="Jost"/>
          <w:b/>
          <w:bCs/>
          <w:color w:val="000000" w:themeColor="text1"/>
          <w:sz w:val="32"/>
          <w:szCs w:val="32"/>
        </w:rPr>
        <w:t>COREvalues</w:t>
      </w:r>
      <w:r w:rsidR="00C42A74">
        <w:rPr>
          <w:rFonts w:ascii="Jost" w:hAnsi="Jost"/>
          <w:b/>
          <w:bCs/>
          <w:color w:val="000000" w:themeColor="text1"/>
          <w:sz w:val="32"/>
          <w:szCs w:val="32"/>
        </w:rPr>
        <w:t>™</w:t>
      </w:r>
      <w:r w:rsidR="009A686C" w:rsidRPr="00C42A74">
        <w:rPr>
          <w:rFonts w:ascii="Jost" w:hAnsi="Jost"/>
          <w:b/>
          <w:bCs/>
          <w:color w:val="000000" w:themeColor="text1"/>
          <w:sz w:val="32"/>
          <w:szCs w:val="32"/>
        </w:rPr>
        <w:t xml:space="preserve"> </w:t>
      </w:r>
      <w:r w:rsidR="00C42A74">
        <w:rPr>
          <w:rFonts w:ascii="Jost" w:hAnsi="Jost"/>
          <w:b/>
          <w:bCs/>
          <w:color w:val="000000" w:themeColor="text1"/>
          <w:sz w:val="32"/>
          <w:szCs w:val="32"/>
        </w:rPr>
        <w:t>DEFINITIONS</w:t>
      </w:r>
      <w:r w:rsidR="009A686C" w:rsidRPr="00C42A74">
        <w:rPr>
          <w:rFonts w:ascii="Jost" w:hAnsi="Jost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9A686C" w:rsidRPr="00C42A74">
        <w:rPr>
          <w:rFonts w:ascii="Jost" w:hAnsi="Jost"/>
          <w:b/>
          <w:bCs/>
          <w:color w:val="000000" w:themeColor="text1"/>
          <w:sz w:val="32"/>
          <w:szCs w:val="32"/>
        </w:rPr>
        <w:t>con’t</w:t>
      </w:r>
      <w:proofErr w:type="spellEnd"/>
      <w:r w:rsidR="009A686C" w:rsidRPr="00C42A74">
        <w:rPr>
          <w:rFonts w:ascii="Jost" w:hAnsi="Jost"/>
          <w:b/>
          <w:bCs/>
          <w:color w:val="000000" w:themeColor="text1"/>
          <w:sz w:val="32"/>
          <w:szCs w:val="32"/>
        </w:rPr>
        <w:t>.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1520"/>
        <w:gridCol w:w="8195"/>
      </w:tblGrid>
      <w:tr w:rsidR="009A686C" w:rsidRPr="009A686C" w14:paraId="4EB0AA94" w14:textId="77777777" w:rsidTr="00A74089">
        <w:trPr>
          <w:trHeight w:val="7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3FC9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Knowledge</w:t>
            </w:r>
          </w:p>
        </w:tc>
        <w:tc>
          <w:tcPr>
            <w:tcW w:w="8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EA9E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Learning from experience and education, which creates self-awareness empowering one to practice and understand things</w:t>
            </w:r>
          </w:p>
        </w:tc>
      </w:tr>
      <w:tr w:rsidR="009A686C" w:rsidRPr="009A686C" w14:paraId="7FC5FC05" w14:textId="77777777" w:rsidTr="00A74089">
        <w:trPr>
          <w:trHeight w:val="3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E148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Loyalty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B681D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Commitment to a person or plan for the long term and through trials</w:t>
            </w:r>
          </w:p>
        </w:tc>
      </w:tr>
      <w:tr w:rsidR="009A686C" w:rsidRPr="009A686C" w14:paraId="265503F0" w14:textId="77777777" w:rsidTr="00A74089">
        <w:trPr>
          <w:trHeight w:val="3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43B3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Optimism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1BD7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A positive mindset, expecting good outcomes even in challenging situations</w:t>
            </w:r>
          </w:p>
        </w:tc>
      </w:tr>
      <w:tr w:rsidR="009A686C" w:rsidRPr="009A686C" w14:paraId="293EFF05" w14:textId="77777777" w:rsidTr="00A74089">
        <w:trPr>
          <w:trHeight w:val="3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D931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Respect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CFFD2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A show of importance and worth of oneself or others</w:t>
            </w:r>
          </w:p>
        </w:tc>
      </w:tr>
      <w:tr w:rsidR="009A686C" w:rsidRPr="009A686C" w14:paraId="1D762816" w14:textId="77777777" w:rsidTr="00A74089">
        <w:trPr>
          <w:trHeight w:val="7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3396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Responsibility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FA5B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Taking complete personal ownership over the wellbeing of something or someone, accepting the full consequences of one’s choices and actions, good or bad</w:t>
            </w:r>
          </w:p>
        </w:tc>
      </w:tr>
      <w:tr w:rsidR="009A686C" w:rsidRPr="009A686C" w14:paraId="7A482D0E" w14:textId="77777777" w:rsidTr="00A74089">
        <w:trPr>
          <w:trHeight w:val="7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A237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Strength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80A1A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Endurance of one’s spirit through trials, inner fortitude to overcome obstacles and progress towards goals</w:t>
            </w:r>
          </w:p>
        </w:tc>
      </w:tr>
      <w:tr w:rsidR="009A686C" w:rsidRPr="009A686C" w14:paraId="65FFAC91" w14:textId="77777777" w:rsidTr="00A74089">
        <w:trPr>
          <w:trHeight w:val="3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7955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Wisdom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867A" w14:textId="77777777" w:rsidR="009A686C" w:rsidRPr="009A686C" w:rsidRDefault="009A686C" w:rsidP="009A686C">
            <w:pPr>
              <w:spacing w:after="0" w:line="240" w:lineRule="auto"/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686C">
              <w:rPr>
                <w:rFonts w:ascii="Jost" w:eastAsia="Times New Roman" w:hAnsi="Jost" w:cs="Times New Roman"/>
                <w:color w:val="000000"/>
                <w:kern w:val="0"/>
                <w:sz w:val="22"/>
                <w:szCs w:val="22"/>
                <w14:ligatures w14:val="none"/>
              </w:rPr>
              <w:t>Using knowledge and experience to make good decisions and judgments</w:t>
            </w:r>
          </w:p>
        </w:tc>
      </w:tr>
    </w:tbl>
    <w:p w14:paraId="3E7DF666" w14:textId="77777777" w:rsidR="009A686C" w:rsidRPr="004816D9" w:rsidRDefault="009A686C" w:rsidP="00B16719">
      <w:pPr>
        <w:rPr>
          <w:rFonts w:ascii="Jost" w:hAnsi="Jost"/>
          <w:color w:val="000000" w:themeColor="text1"/>
        </w:rPr>
      </w:pPr>
    </w:p>
    <w:p w14:paraId="6C540F73" w14:textId="2A51BC37" w:rsidR="004816D9" w:rsidRDefault="004816D9" w:rsidP="004816D9">
      <w:pPr>
        <w:rPr>
          <w:rFonts w:ascii="Jost" w:hAnsi="Jost"/>
        </w:rPr>
      </w:pPr>
    </w:p>
    <w:p w14:paraId="7E919539" w14:textId="77777777" w:rsidR="009A686C" w:rsidRPr="004816D9" w:rsidRDefault="009A686C" w:rsidP="004816D9">
      <w:pPr>
        <w:rPr>
          <w:rFonts w:ascii="Jost" w:hAnsi="Jost"/>
        </w:rPr>
      </w:pPr>
    </w:p>
    <w:sectPr w:rsidR="009A686C" w:rsidRPr="004816D9" w:rsidSect="00766D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A941" w14:textId="77777777" w:rsidR="000077E9" w:rsidRDefault="000077E9" w:rsidP="000A6B2B">
      <w:pPr>
        <w:spacing w:after="0" w:line="240" w:lineRule="auto"/>
      </w:pPr>
      <w:r>
        <w:separator/>
      </w:r>
    </w:p>
  </w:endnote>
  <w:endnote w:type="continuationSeparator" w:id="0">
    <w:p w14:paraId="1B984038" w14:textId="77777777" w:rsidR="000077E9" w:rsidRDefault="000077E9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Jost SemiBold">
    <w:panose1 w:val="00000000000000000000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73478505"/>
      <w:docPartObj>
        <w:docPartGallery w:val="Page Numbers (Bottom of Page)"/>
        <w:docPartUnique/>
      </w:docPartObj>
    </w:sdtPr>
    <w:sdtContent>
      <w:p w14:paraId="07C2ED98" w14:textId="0FA49FE8" w:rsidR="009A686C" w:rsidRDefault="009A686C" w:rsidP="001B1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B5C3DA" w14:textId="77777777" w:rsidR="009A686C" w:rsidRDefault="009A686C" w:rsidP="009A68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2F3641"/>
      </w:rPr>
      <w:id w:val="-273095126"/>
      <w:docPartObj>
        <w:docPartGallery w:val="Page Numbers (Bottom of Page)"/>
        <w:docPartUnique/>
      </w:docPartObj>
    </w:sdtPr>
    <w:sdtContent>
      <w:p w14:paraId="21B159AE" w14:textId="0274BEBD" w:rsidR="009A686C" w:rsidRPr="009A686C" w:rsidRDefault="009A686C" w:rsidP="001B1AB9">
        <w:pPr>
          <w:pStyle w:val="Footer"/>
          <w:framePr w:wrap="none" w:vAnchor="text" w:hAnchor="margin" w:xAlign="right" w:y="1"/>
          <w:rPr>
            <w:rStyle w:val="PageNumber"/>
            <w:color w:val="2F3641"/>
          </w:rPr>
        </w:pPr>
        <w:r w:rsidRPr="007638B3">
          <w:rPr>
            <w:rStyle w:val="PageNumber"/>
            <w:rFonts w:ascii="Jost" w:hAnsi="Jost"/>
            <w:color w:val="E6E6E6"/>
          </w:rPr>
          <w:fldChar w:fldCharType="begin"/>
        </w:r>
        <w:r w:rsidRPr="007638B3">
          <w:rPr>
            <w:rStyle w:val="PageNumber"/>
            <w:rFonts w:ascii="Jost" w:hAnsi="Jost"/>
            <w:color w:val="E6E6E6"/>
          </w:rPr>
          <w:instrText xml:space="preserve"> PAGE </w:instrText>
        </w:r>
        <w:r w:rsidRPr="007638B3">
          <w:rPr>
            <w:rStyle w:val="PageNumber"/>
            <w:rFonts w:ascii="Jost" w:hAnsi="Jost"/>
            <w:color w:val="E6E6E6"/>
          </w:rPr>
          <w:fldChar w:fldCharType="separate"/>
        </w:r>
        <w:r w:rsidRPr="007638B3">
          <w:rPr>
            <w:rStyle w:val="PageNumber"/>
            <w:rFonts w:ascii="Jost" w:hAnsi="Jost"/>
            <w:noProof/>
            <w:color w:val="E6E6E6"/>
          </w:rPr>
          <w:t>1</w:t>
        </w:r>
        <w:r w:rsidRPr="007638B3">
          <w:rPr>
            <w:rStyle w:val="PageNumber"/>
            <w:rFonts w:ascii="Jost" w:hAnsi="Jost"/>
            <w:color w:val="E6E6E6"/>
          </w:rPr>
          <w:fldChar w:fldCharType="end"/>
        </w:r>
      </w:p>
    </w:sdtContent>
  </w:sdt>
  <w:p w14:paraId="06BD62E8" w14:textId="6F804B8D" w:rsidR="00B52783" w:rsidRPr="007638B3" w:rsidRDefault="00F5766B" w:rsidP="00F5766B">
    <w:pPr>
      <w:pStyle w:val="Footer"/>
      <w:tabs>
        <w:tab w:val="right" w:pos="9000"/>
      </w:tabs>
      <w:ind w:right="360"/>
      <w:rPr>
        <w:rFonts w:ascii="Jost" w:hAnsi="Jost"/>
        <w:color w:val="E6E6E6"/>
      </w:rPr>
    </w:pPr>
    <w:r w:rsidRPr="007638B3">
      <w:rPr>
        <w:rFonts w:ascii="Jost" w:hAnsi="Jost"/>
        <w:color w:val="E6E6E6"/>
      </w:rPr>
      <w:t>COREvalues</w:t>
    </w:r>
    <w:r w:rsidR="00D462D5">
      <w:rPr>
        <w:rFonts w:ascii="Jost" w:hAnsi="Jost"/>
        <w:color w:val="E6E6E6"/>
      </w:rPr>
      <w:t>™</w:t>
    </w:r>
    <w:r w:rsidRPr="007638B3">
      <w:rPr>
        <w:rFonts w:ascii="Jost" w:hAnsi="Jost"/>
        <w:color w:val="E6E6E6"/>
      </w:rPr>
      <w:t xml:space="preserve"> Definitions</w:t>
    </w:r>
    <w:r w:rsidRPr="007638B3">
      <w:rPr>
        <w:rFonts w:ascii="Jost" w:hAnsi="Jost"/>
        <w:color w:val="E6E6E6"/>
      </w:rPr>
      <w:tab/>
    </w:r>
    <w:r w:rsidRPr="007638B3">
      <w:rPr>
        <w:rFonts w:ascii="Jost" w:hAnsi="Jost"/>
        <w:color w:val="E6E6E6"/>
      </w:rPr>
      <w:tab/>
    </w:r>
    <w:r w:rsidR="00B52783" w:rsidRPr="007638B3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D7E343" wp14:editId="43081194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392978822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B3248" id="Straight Connector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E6E6E6"/>
      </w:rPr>
      <w:id w:val="-1146046388"/>
      <w:docPartObj>
        <w:docPartGallery w:val="Page Numbers (Bottom of Page)"/>
        <w:docPartUnique/>
      </w:docPartObj>
    </w:sdtPr>
    <w:sdtContent>
      <w:p w14:paraId="69B78ADF" w14:textId="19AC72DD" w:rsidR="00CA073E" w:rsidRPr="00CA073E" w:rsidRDefault="00CA073E" w:rsidP="001B1AB9">
        <w:pPr>
          <w:pStyle w:val="Footer"/>
          <w:framePr w:wrap="none" w:vAnchor="text" w:hAnchor="margin" w:xAlign="right" w:y="1"/>
          <w:rPr>
            <w:rStyle w:val="PageNumber"/>
            <w:color w:val="E6E6E6"/>
          </w:rPr>
        </w:pPr>
        <w:r w:rsidRPr="00CA073E">
          <w:rPr>
            <w:rStyle w:val="PageNumber"/>
            <w:color w:val="E6E6E6"/>
          </w:rPr>
          <w:fldChar w:fldCharType="begin"/>
        </w:r>
        <w:r w:rsidRPr="00CA073E">
          <w:rPr>
            <w:rStyle w:val="PageNumber"/>
            <w:color w:val="E6E6E6"/>
          </w:rPr>
          <w:instrText xml:space="preserve"> PAGE </w:instrText>
        </w:r>
        <w:r w:rsidRPr="00CA073E">
          <w:rPr>
            <w:rStyle w:val="PageNumber"/>
            <w:color w:val="E6E6E6"/>
          </w:rPr>
          <w:fldChar w:fldCharType="separate"/>
        </w:r>
        <w:r w:rsidRPr="00CA073E">
          <w:rPr>
            <w:rStyle w:val="PageNumber"/>
            <w:noProof/>
            <w:color w:val="E6E6E6"/>
          </w:rPr>
          <w:t>1</w:t>
        </w:r>
        <w:r w:rsidRPr="00CA073E">
          <w:rPr>
            <w:rStyle w:val="PageNumber"/>
            <w:color w:val="E6E6E6"/>
          </w:rPr>
          <w:fldChar w:fldCharType="end"/>
        </w:r>
      </w:p>
    </w:sdtContent>
  </w:sdt>
  <w:p w14:paraId="789DC916" w14:textId="27DF42FB" w:rsidR="00CA073E" w:rsidRPr="00CA073E" w:rsidRDefault="00CA073E" w:rsidP="00CA073E">
    <w:pPr>
      <w:pStyle w:val="Footer"/>
      <w:tabs>
        <w:tab w:val="right" w:pos="9000"/>
      </w:tabs>
      <w:ind w:right="360"/>
      <w:rPr>
        <w:rFonts w:ascii="Jost" w:hAnsi="Jost"/>
        <w:color w:val="E6E6E6"/>
      </w:rPr>
    </w:pPr>
    <w:r w:rsidRPr="007638B3">
      <w:rPr>
        <w:rFonts w:ascii="Jost" w:hAnsi="Jost"/>
        <w:color w:val="E6E6E6"/>
      </w:rPr>
      <w:t>COREvalues</w:t>
    </w:r>
    <w:r w:rsidR="00D462D5">
      <w:rPr>
        <w:rFonts w:ascii="Jost" w:hAnsi="Jost"/>
        <w:color w:val="E6E6E6"/>
      </w:rPr>
      <w:t>™</w:t>
    </w:r>
    <w:r w:rsidRPr="007638B3">
      <w:rPr>
        <w:rFonts w:ascii="Jost" w:hAnsi="Jost"/>
        <w:color w:val="E6E6E6"/>
      </w:rPr>
      <w:t xml:space="preserve"> Definitions</w:t>
    </w:r>
    <w:r w:rsidRPr="007638B3">
      <w:rPr>
        <w:rFonts w:ascii="Jost" w:hAnsi="Jost"/>
        <w:color w:val="E6E6E6"/>
      </w:rPr>
      <w:tab/>
    </w:r>
    <w:r w:rsidRPr="007638B3">
      <w:rPr>
        <w:rFonts w:ascii="Jost" w:hAnsi="Jost"/>
        <w:color w:val="E6E6E6"/>
      </w:rPr>
      <w:tab/>
    </w:r>
    <w:r w:rsidRPr="007638B3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1E7ACA4" wp14:editId="6FD6D748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933611186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593B69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4973" w14:textId="77777777" w:rsidR="000077E9" w:rsidRDefault="000077E9" w:rsidP="000A6B2B">
      <w:pPr>
        <w:spacing w:after="0" w:line="240" w:lineRule="auto"/>
      </w:pPr>
      <w:r>
        <w:separator/>
      </w:r>
    </w:p>
  </w:footnote>
  <w:footnote w:type="continuationSeparator" w:id="0">
    <w:p w14:paraId="5CEFBEF7" w14:textId="77777777" w:rsidR="000077E9" w:rsidRDefault="000077E9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EAD4" w14:textId="6D9C5088" w:rsidR="000A6B2B" w:rsidRDefault="00297376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82816" behindDoc="0" locked="0" layoutInCell="1" allowOverlap="1" wp14:anchorId="021EFC16" wp14:editId="698D5254">
          <wp:simplePos x="0" y="0"/>
          <wp:positionH relativeFrom="margin">
            <wp:posOffset>5875493</wp:posOffset>
          </wp:positionH>
          <wp:positionV relativeFrom="margin">
            <wp:posOffset>-1449029</wp:posOffset>
          </wp:positionV>
          <wp:extent cx="1539875" cy="1539875"/>
          <wp:effectExtent l="0" t="0" r="0" b="0"/>
          <wp:wrapSquare wrapText="bothSides"/>
          <wp:docPr id="2055324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87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73E" w:rsidRPr="000653D8">
      <w:rPr>
        <w:noProof/>
      </w:rPr>
      <w:drawing>
        <wp:anchor distT="0" distB="0" distL="114300" distR="114300" simplePos="0" relativeHeight="251669504" behindDoc="0" locked="0" layoutInCell="1" allowOverlap="1" wp14:anchorId="3A85DD8F" wp14:editId="1862FD1D">
          <wp:simplePos x="0" y="0"/>
          <wp:positionH relativeFrom="margin">
            <wp:posOffset>-737870</wp:posOffset>
          </wp:positionH>
          <wp:positionV relativeFrom="margin">
            <wp:posOffset>-759753</wp:posOffset>
          </wp:positionV>
          <wp:extent cx="2032000" cy="635000"/>
          <wp:effectExtent l="0" t="0" r="0" b="0"/>
          <wp:wrapSquare wrapText="bothSides"/>
          <wp:docPr id="114493236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A3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39AD8" wp14:editId="7975E700">
              <wp:simplePos x="0" y="0"/>
              <wp:positionH relativeFrom="column">
                <wp:posOffset>-1025686</wp:posOffset>
              </wp:positionH>
              <wp:positionV relativeFrom="paragraph">
                <wp:posOffset>-521992</wp:posOffset>
              </wp:positionV>
              <wp:extent cx="7958295" cy="948195"/>
              <wp:effectExtent l="0" t="0" r="5080" b="4445"/>
              <wp:wrapNone/>
              <wp:docPr id="203961560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8295" cy="94819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0D11E9" id="Rectangle 8" o:spid="_x0000_s1026" style="position:absolute;margin-left:-80.75pt;margin-top:-41.1pt;width:626.65pt;height:74.6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" fillcolor="#e6e6e6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AA87" w14:textId="3B9543C4" w:rsidR="00CA073E" w:rsidRDefault="00297376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80768" behindDoc="0" locked="0" layoutInCell="1" allowOverlap="1" wp14:anchorId="4F126D7F" wp14:editId="3CB66032">
          <wp:simplePos x="0" y="0"/>
          <wp:positionH relativeFrom="margin">
            <wp:posOffset>5846324</wp:posOffset>
          </wp:positionH>
          <wp:positionV relativeFrom="margin">
            <wp:posOffset>-1435249</wp:posOffset>
          </wp:positionV>
          <wp:extent cx="1539875" cy="1539875"/>
          <wp:effectExtent l="0" t="0" r="0" b="0"/>
          <wp:wrapSquare wrapText="bothSides"/>
          <wp:docPr id="15069045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87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73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C1E5E2" wp14:editId="7B960148">
              <wp:simplePos x="0" y="0"/>
              <wp:positionH relativeFrom="column">
                <wp:posOffset>-985520</wp:posOffset>
              </wp:positionH>
              <wp:positionV relativeFrom="paragraph">
                <wp:posOffset>-517525</wp:posOffset>
              </wp:positionV>
              <wp:extent cx="7957820" cy="948055"/>
              <wp:effectExtent l="0" t="0" r="5080" b="4445"/>
              <wp:wrapNone/>
              <wp:docPr id="62910907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782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628591" id="Rectangle 8" o:spid="_x0000_s1026" style="position:absolute;margin-left:-77.6pt;margin-top:-40.75pt;width:626.6pt;height:74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" fillcolor="#e6e6e6" stroked="f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1"/>
    <w:rsid w:val="000077E9"/>
    <w:rsid w:val="00016B52"/>
    <w:rsid w:val="000463E6"/>
    <w:rsid w:val="00067A3F"/>
    <w:rsid w:val="00080D8E"/>
    <w:rsid w:val="00095227"/>
    <w:rsid w:val="00096FC7"/>
    <w:rsid w:val="000A31F3"/>
    <w:rsid w:val="000A6B2B"/>
    <w:rsid w:val="00152B4E"/>
    <w:rsid w:val="00152DE9"/>
    <w:rsid w:val="001905C4"/>
    <w:rsid w:val="001E60C9"/>
    <w:rsid w:val="00297376"/>
    <w:rsid w:val="002D1825"/>
    <w:rsid w:val="00306B5F"/>
    <w:rsid w:val="003A35AA"/>
    <w:rsid w:val="003A5644"/>
    <w:rsid w:val="00427E87"/>
    <w:rsid w:val="00464DA9"/>
    <w:rsid w:val="004816D9"/>
    <w:rsid w:val="004A5C51"/>
    <w:rsid w:val="00513533"/>
    <w:rsid w:val="006336AA"/>
    <w:rsid w:val="006A3ECC"/>
    <w:rsid w:val="00734D2A"/>
    <w:rsid w:val="007638B3"/>
    <w:rsid w:val="00766DF8"/>
    <w:rsid w:val="008A2D15"/>
    <w:rsid w:val="00994E42"/>
    <w:rsid w:val="009A686C"/>
    <w:rsid w:val="009B4E97"/>
    <w:rsid w:val="00A74089"/>
    <w:rsid w:val="00B16719"/>
    <w:rsid w:val="00B52783"/>
    <w:rsid w:val="00C15EB1"/>
    <w:rsid w:val="00C42A74"/>
    <w:rsid w:val="00C57856"/>
    <w:rsid w:val="00CA073E"/>
    <w:rsid w:val="00D462D5"/>
    <w:rsid w:val="00E06E5C"/>
    <w:rsid w:val="00EC3204"/>
    <w:rsid w:val="00EE0CC9"/>
    <w:rsid w:val="00EF338B"/>
    <w:rsid w:val="00F5766B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BC39"/>
  <w15:chartTrackingRefBased/>
  <w15:docId w15:val="{4D8F104E-4B21-B940-BB2B-9BCB645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A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5FA8E3-C257-8843-95EF-3A7DBC4C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16</cp:revision>
  <cp:lastPrinted>2025-06-23T18:42:00Z</cp:lastPrinted>
  <dcterms:created xsi:type="dcterms:W3CDTF">2025-06-23T18:36:00Z</dcterms:created>
  <dcterms:modified xsi:type="dcterms:W3CDTF">2025-09-22T15:49:00Z</dcterms:modified>
</cp:coreProperties>
</file>